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0A26" w:rsidRDefault="00CB0A26" w:rsidP="00CB0A26">
      <w:pPr>
        <w:pStyle w:val="NoSpacing"/>
        <w:jc w:val="center"/>
        <w:rPr>
          <w:rFonts w:ascii="Berlin Sans FB Demi" w:hAnsi="Berlin Sans FB Demi"/>
          <w:sz w:val="72"/>
          <w:szCs w:val="72"/>
        </w:rPr>
      </w:pPr>
      <w:r>
        <w:rPr>
          <w:rFonts w:ascii="Berlin Sans FB Demi" w:hAnsi="Berlin Sans FB Demi"/>
          <w:sz w:val="72"/>
          <w:szCs w:val="72"/>
        </w:rPr>
        <w:t>That’s How it Goes</w:t>
      </w:r>
    </w:p>
    <w:p w:rsidR="00CB0A26" w:rsidRPr="00CB0A26" w:rsidRDefault="00CB0A26" w:rsidP="00CB0A26">
      <w:pPr>
        <w:pStyle w:val="NoSpacing"/>
        <w:jc w:val="center"/>
        <w:rPr>
          <w:rFonts w:ascii="Berlin Sans FB Demi" w:hAnsi="Berlin Sans FB Demi"/>
          <w:sz w:val="24"/>
          <w:szCs w:val="24"/>
        </w:rPr>
      </w:pPr>
      <w:r>
        <w:rPr>
          <w:rFonts w:ascii="Berlin Sans FB Demi" w:hAnsi="Berlin Sans FB Demi"/>
          <w:sz w:val="24"/>
          <w:szCs w:val="24"/>
        </w:rPr>
        <w:t>By Cynthia Gray</w:t>
      </w:r>
    </w:p>
    <w:p w:rsidR="00CB0A26" w:rsidRDefault="00CB0A26" w:rsidP="00CB0A26">
      <w:pPr>
        <w:pStyle w:val="NoSpacing"/>
      </w:pPr>
    </w:p>
    <w:p w:rsidR="00CB0A26" w:rsidRDefault="00CB0A26" w:rsidP="00CB0A26">
      <w:pPr>
        <w:pStyle w:val="NoSpacing"/>
      </w:pPr>
    </w:p>
    <w:p w:rsidR="00CB0A26" w:rsidRDefault="00CB0A26" w:rsidP="00CB0A26">
      <w:pPr>
        <w:pStyle w:val="NoSpacing"/>
      </w:pPr>
      <w:r>
        <w:t xml:space="preserve">I raised a great hullabaloo </w:t>
      </w:r>
    </w:p>
    <w:p w:rsidR="00CB0A26" w:rsidRDefault="00CB0A26" w:rsidP="00CB0A26">
      <w:pPr>
        <w:pStyle w:val="NoSpacing"/>
      </w:pPr>
      <w:r>
        <w:t>When I found a large mouse in my stew.</w:t>
      </w:r>
    </w:p>
    <w:p w:rsidR="00CB0A26" w:rsidRDefault="00CB0A26" w:rsidP="00CB0A26">
      <w:pPr>
        <w:pStyle w:val="NoSpacing"/>
      </w:pPr>
      <w:r>
        <w:t xml:space="preserve">Said the waiter “Don’t shout and wave it about, </w:t>
      </w:r>
    </w:p>
    <w:p w:rsidR="00CB0A26" w:rsidRDefault="00CB0A26" w:rsidP="00CB0A26">
      <w:pPr>
        <w:pStyle w:val="NoSpacing"/>
      </w:pPr>
      <w:r>
        <w:t>or the rest will be wanting one too,</w:t>
      </w:r>
    </w:p>
    <w:p w:rsidR="00CB0A26" w:rsidRDefault="00CB0A26" w:rsidP="00CB0A26">
      <w:pPr>
        <w:pStyle w:val="NoSpacing"/>
      </w:pPr>
      <w:r>
        <w:t>or the rest will be wanting one too!”</w:t>
      </w:r>
    </w:p>
    <w:p w:rsidR="00CB0A26" w:rsidRDefault="00CB0A26" w:rsidP="00CB0A26">
      <w:pPr>
        <w:pStyle w:val="NoSpacing"/>
      </w:pPr>
    </w:p>
    <w:p w:rsidR="00CB0A26" w:rsidRDefault="00CB0A26" w:rsidP="00CB0A26">
      <w:pPr>
        <w:pStyle w:val="NoSpacing"/>
      </w:pPr>
      <w:r>
        <w:t>CHORUS</w:t>
      </w:r>
    </w:p>
    <w:p w:rsidR="00CB0A26" w:rsidRDefault="00CB0A26" w:rsidP="00CB0A26">
      <w:pPr>
        <w:pStyle w:val="NoSpacing"/>
      </w:pPr>
      <w:r>
        <w:t xml:space="preserve">Ho! Ho! Wouldn’t you know? </w:t>
      </w:r>
    </w:p>
    <w:p w:rsidR="00CB0A26" w:rsidRDefault="00CB0A26" w:rsidP="00CB0A26">
      <w:pPr>
        <w:pStyle w:val="NoSpacing"/>
      </w:pPr>
      <w:r>
        <w:t>It’s crazy but that’s how it always goes.</w:t>
      </w:r>
    </w:p>
    <w:p w:rsidR="00CB0A26" w:rsidRDefault="00CB0A26" w:rsidP="00CB0A26">
      <w:pPr>
        <w:pStyle w:val="NoSpacing"/>
      </w:pPr>
      <w:r>
        <w:t>Ho! Ho! Wouldn’t you know?</w:t>
      </w:r>
    </w:p>
    <w:p w:rsidR="00CB0A26" w:rsidRDefault="00CB0A26" w:rsidP="00CB0A26">
      <w:pPr>
        <w:pStyle w:val="NoSpacing"/>
      </w:pPr>
      <w:r>
        <w:t>It’s crazy, but that’s how it goes!</w:t>
      </w:r>
    </w:p>
    <w:p w:rsidR="00CB0A26" w:rsidRDefault="00CB0A26" w:rsidP="00CB0A26">
      <w:pPr>
        <w:pStyle w:val="NoSpacing"/>
      </w:pPr>
    </w:p>
    <w:p w:rsidR="00CB0A26" w:rsidRDefault="00CB0A26" w:rsidP="00CB0A26">
      <w:pPr>
        <w:pStyle w:val="NoSpacing"/>
      </w:pPr>
      <w:r>
        <w:t>There was an old man from Peru</w:t>
      </w:r>
    </w:p>
    <w:p w:rsidR="00CB0A26" w:rsidRDefault="00CB0A26" w:rsidP="00CB0A26">
      <w:pPr>
        <w:pStyle w:val="NoSpacing"/>
      </w:pPr>
      <w:r>
        <w:t xml:space="preserve">Who dreamed he was eating his </w:t>
      </w:r>
      <w:proofErr w:type="gramStart"/>
      <w:r>
        <w:t>shoe.</w:t>
      </w:r>
      <w:proofErr w:type="gramEnd"/>
    </w:p>
    <w:p w:rsidR="00CB0A26" w:rsidRDefault="00CB0A26" w:rsidP="00CB0A26">
      <w:pPr>
        <w:pStyle w:val="NoSpacing"/>
      </w:pPr>
      <w:r>
        <w:t>He woke in a fright in the mid’ of the night,</w:t>
      </w:r>
    </w:p>
    <w:p w:rsidR="00CB0A26" w:rsidRDefault="00CB0A26" w:rsidP="00CB0A26">
      <w:pPr>
        <w:pStyle w:val="NoSpacing"/>
      </w:pPr>
      <w:r>
        <w:t>And found it was perfectly true,</w:t>
      </w:r>
    </w:p>
    <w:p w:rsidR="00CB0A26" w:rsidRDefault="00CB0A26" w:rsidP="00CB0A26">
      <w:pPr>
        <w:pStyle w:val="NoSpacing"/>
      </w:pPr>
      <w:r>
        <w:t>He found it was perfectly true.</w:t>
      </w:r>
    </w:p>
    <w:p w:rsidR="00CB0A26" w:rsidRDefault="00CB0A26" w:rsidP="00CB0A26">
      <w:pPr>
        <w:pStyle w:val="NoSpacing"/>
      </w:pPr>
    </w:p>
    <w:p w:rsidR="00CB0A26" w:rsidRDefault="00CB0A26" w:rsidP="00CB0A26">
      <w:pPr>
        <w:pStyle w:val="NoSpacing"/>
      </w:pPr>
      <w:r>
        <w:t xml:space="preserve">There once was a man of </w:t>
      </w:r>
      <w:proofErr w:type="spellStart"/>
      <w:r>
        <w:t>Blackheath</w:t>
      </w:r>
      <w:bookmarkStart w:id="0" w:name="_GoBack"/>
      <w:bookmarkEnd w:id="0"/>
      <w:proofErr w:type="spellEnd"/>
    </w:p>
    <w:p w:rsidR="00CB0A26" w:rsidRDefault="00CB0A26" w:rsidP="00CB0A26">
      <w:pPr>
        <w:pStyle w:val="NoSpacing"/>
      </w:pPr>
      <w:r>
        <w:t xml:space="preserve">Who sat on his pair of false </w:t>
      </w:r>
      <w:proofErr w:type="gramStart"/>
      <w:r>
        <w:t>teeth.</w:t>
      </w:r>
      <w:proofErr w:type="gramEnd"/>
    </w:p>
    <w:p w:rsidR="00CB0A26" w:rsidRDefault="00CB0A26" w:rsidP="00CB0A26">
      <w:pPr>
        <w:pStyle w:val="NoSpacing"/>
      </w:pPr>
      <w:r>
        <w:t>Said he with a start, “Oh Lord, bless my heart!</w:t>
      </w:r>
    </w:p>
    <w:p w:rsidR="00CB0A26" w:rsidRDefault="00CB0A26" w:rsidP="00CB0A26">
      <w:pPr>
        <w:pStyle w:val="NoSpacing"/>
      </w:pPr>
      <w:r>
        <w:t>I’ve bitten myself underneath!</w:t>
      </w:r>
    </w:p>
    <w:p w:rsidR="00CB0A26" w:rsidRDefault="00CB0A26" w:rsidP="00CB0A26">
      <w:pPr>
        <w:pStyle w:val="NoSpacing"/>
      </w:pPr>
      <w:r>
        <w:t>I’ve bitten myself underneath.</w:t>
      </w:r>
    </w:p>
    <w:sectPr w:rsidR="00CB0A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A26"/>
    <w:rsid w:val="000B4D7A"/>
    <w:rsid w:val="00592506"/>
    <w:rsid w:val="00CB0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061EC"/>
  <w15:chartTrackingRefBased/>
  <w15:docId w15:val="{843CE5FF-4310-4DE1-81CB-80BA493D1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0A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Clyde</dc:creator>
  <cp:keywords/>
  <dc:description/>
  <cp:lastModifiedBy>Martha Clyde</cp:lastModifiedBy>
  <cp:revision>1</cp:revision>
  <dcterms:created xsi:type="dcterms:W3CDTF">2019-09-25T14:10:00Z</dcterms:created>
  <dcterms:modified xsi:type="dcterms:W3CDTF">2019-09-25T21:44:00Z</dcterms:modified>
</cp:coreProperties>
</file>